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DDA4A2" w14:textId="77777777" w:rsidR="00096865" w:rsidRPr="00762915" w:rsidRDefault="00096865" w:rsidP="00EF3662">
      <w:pPr>
        <w:pStyle w:val="a3"/>
        <w:spacing w:line="240" w:lineRule="auto"/>
        <w:jc w:val="center"/>
        <w:rPr>
          <w:rFonts w:ascii="GHEA Grapalat" w:hAnsi="GHEA Grapalat"/>
          <w:i w:val="0"/>
          <w:lang w:val="hy-AM"/>
        </w:rPr>
      </w:pPr>
    </w:p>
    <w:p w14:paraId="71D1C113" w14:textId="77777777" w:rsidR="009D51F7" w:rsidRDefault="009D51F7" w:rsidP="009D51F7">
      <w:pPr>
        <w:pStyle w:val="a3"/>
        <w:spacing w:line="276" w:lineRule="auto"/>
        <w:jc w:val="center"/>
        <w:rPr>
          <w:rFonts w:ascii="GHEA Grapalat" w:hAnsi="GHEA Grapalat"/>
          <w:i w:val="0"/>
          <w:sz w:val="24"/>
          <w:szCs w:val="24"/>
        </w:rPr>
      </w:pPr>
      <w:r>
        <w:rPr>
          <w:rFonts w:ascii="GHEA Grapalat" w:hAnsi="GHEA Grapalat"/>
          <w:i w:val="0"/>
          <w:sz w:val="24"/>
          <w:szCs w:val="24"/>
        </w:rPr>
        <w:t>NOTICE</w:t>
      </w:r>
    </w:p>
    <w:p w14:paraId="16E8E0AE" w14:textId="77777777" w:rsidR="009D51F7" w:rsidRDefault="009D51F7" w:rsidP="009D51F7">
      <w:pPr>
        <w:pStyle w:val="a3"/>
        <w:spacing w:line="276" w:lineRule="auto"/>
        <w:jc w:val="center"/>
        <w:rPr>
          <w:rFonts w:ascii="GHEA Grapalat" w:hAnsi="GHEA Grapalat"/>
          <w:i w:val="0"/>
          <w:sz w:val="24"/>
          <w:szCs w:val="24"/>
        </w:rPr>
      </w:pPr>
      <w:r>
        <w:rPr>
          <w:rFonts w:ascii="GHEA Grapalat" w:hAnsi="GHEA Grapalat"/>
          <w:i w:val="0"/>
          <w:sz w:val="24"/>
          <w:szCs w:val="24"/>
        </w:rPr>
        <w:t>ON PRICE QUOTATION</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1F1042C5" w14:textId="77777777" w:rsidR="009D51F7" w:rsidRDefault="009D51F7" w:rsidP="00D21F8D">
      <w:pPr>
        <w:pStyle w:val="a3"/>
        <w:spacing w:line="240" w:lineRule="auto"/>
        <w:jc w:val="center"/>
        <w:rPr>
          <w:rFonts w:ascii="GHEA Grapalat" w:hAnsi="GHEA Grapalat"/>
          <w:lang w:val="hy-AM"/>
        </w:rPr>
      </w:pPr>
      <w:r>
        <w:rPr>
          <w:rFonts w:ascii="GHEA Grapalat" w:hAnsi="GHEA Grapalat"/>
        </w:rPr>
        <w:t xml:space="preserve">This text of the notice is approved by decision of the Price Quotation Commission </w:t>
      </w:r>
    </w:p>
    <w:p w14:paraId="7F93D45E" w14:textId="1B5C7116" w:rsidR="0091042F" w:rsidRPr="00DA578C" w:rsidRDefault="00843766" w:rsidP="00D21F8D">
      <w:pPr>
        <w:pStyle w:val="a3"/>
        <w:spacing w:line="240" w:lineRule="auto"/>
        <w:jc w:val="center"/>
        <w:rPr>
          <w:rFonts w:ascii="GHEA Grapalat" w:hAnsi="GHEA Grapalat"/>
          <w:i w:val="0"/>
          <w:lang w:val="hy-AM"/>
        </w:rPr>
      </w:pPr>
      <w:r>
        <w:rPr>
          <w:rFonts w:ascii="GHEA Grapalat" w:hAnsi="GHEA Grapalat"/>
          <w:i w:val="0"/>
          <w:lang w:val="hy-AM"/>
        </w:rPr>
        <w:t>02</w:t>
      </w:r>
      <w:r w:rsidR="00C561E0">
        <w:rPr>
          <w:rFonts w:ascii="GHEA Grapalat" w:hAnsi="GHEA Grapalat"/>
          <w:i w:val="0"/>
          <w:lang w:val="hy-AM"/>
        </w:rPr>
        <w:t xml:space="preserve"> </w:t>
      </w:r>
      <w:r w:rsidR="00642EFE" w:rsidRPr="00064ADD">
        <w:rPr>
          <w:rFonts w:ascii="GHEA Grapalat" w:hAnsi="GHEA Grapalat"/>
          <w:i w:val="0"/>
          <w:lang w:val="af-ZA"/>
        </w:rPr>
        <w:t xml:space="preserve">of </w:t>
      </w:r>
      <w:r w:rsidR="00C43A40" w:rsidRPr="00064ADD">
        <w:rPr>
          <w:rFonts w:ascii="GHEA Grapalat" w:hAnsi="GHEA Grapalat"/>
          <w:i w:val="0"/>
          <w:lang w:val="af-ZA"/>
        </w:rPr>
        <w:t>"</w:t>
      </w:r>
      <w:r>
        <w:rPr>
          <w:rFonts w:ascii="GHEA Grapalat" w:hAnsi="GHEA Grapalat"/>
          <w:i w:val="0"/>
          <w:lang w:val="hy-AM"/>
        </w:rPr>
        <w:t>25</w:t>
      </w:r>
      <w:r w:rsidR="00642EFE" w:rsidRPr="00064ADD">
        <w:rPr>
          <w:rFonts w:ascii="GHEA Grapalat" w:hAnsi="GHEA Grapalat"/>
          <w:i w:val="0"/>
          <w:lang w:val="af-ZA"/>
        </w:rPr>
        <w:t>"</w:t>
      </w:r>
      <w:r w:rsidR="00DB2257" w:rsidRPr="00DB2257">
        <w:t xml:space="preserve"> </w:t>
      </w:r>
      <w:r w:rsidR="00C561E0">
        <w:rPr>
          <w:rFonts w:ascii="GHEA Grapalat" w:hAnsi="GHEA Grapalat"/>
          <w:i w:val="0"/>
          <w:lang w:val="hy-AM"/>
        </w:rPr>
        <w:t>03</w:t>
      </w:r>
      <w:r w:rsidR="00DA578C">
        <w:rPr>
          <w:rFonts w:ascii="GHEA Grapalat" w:hAnsi="GHEA Grapalat"/>
          <w:i w:val="0"/>
          <w:lang w:val="af-ZA"/>
        </w:rPr>
        <w:t>" 202</w:t>
      </w:r>
      <w:r w:rsidR="00C561E0">
        <w:rPr>
          <w:rFonts w:ascii="GHEA Grapalat" w:hAnsi="GHEA Grapalat"/>
          <w:i w:val="0"/>
          <w:lang w:val="hy-AM"/>
        </w:rPr>
        <w:t>6</w:t>
      </w:r>
    </w:p>
    <w:p w14:paraId="0E04FDD2" w14:textId="77777777" w:rsidR="00063E7D" w:rsidRPr="00C30D3F" w:rsidRDefault="00063E7D" w:rsidP="00063E7D">
      <w:pPr>
        <w:pStyle w:val="a3"/>
        <w:spacing w:line="240" w:lineRule="auto"/>
        <w:jc w:val="center"/>
        <w:rPr>
          <w:rFonts w:ascii="GHEA Grapalat" w:hAnsi="GHEA Grapalat"/>
          <w:color w:val="FF0000"/>
          <w:sz w:val="22"/>
          <w:szCs w:val="22"/>
          <w:lang w:val="hy-AM"/>
        </w:rPr>
      </w:pPr>
      <w:r w:rsidRPr="00C30D3F">
        <w:rPr>
          <w:rFonts w:ascii="GHEA Grapalat" w:hAnsi="GHEA Grapalat" w:cs="Arial"/>
          <w:color w:val="FF0000"/>
          <w:sz w:val="22"/>
          <w:szCs w:val="22"/>
          <w:lang w:val="hy-AM"/>
        </w:rPr>
        <w:t>The procurement procedure is organized on the basis of Article 15, Part 6 of the Law.</w:t>
      </w:r>
    </w:p>
    <w:p w14:paraId="73A6D218" w14:textId="3DAF6DC8" w:rsidR="0091042F" w:rsidRPr="009422A0" w:rsidRDefault="00496E18" w:rsidP="008E3843">
      <w:pPr>
        <w:pStyle w:val="a3"/>
        <w:spacing w:line="240" w:lineRule="auto"/>
        <w:jc w:val="center"/>
        <w:rPr>
          <w:rFonts w:ascii="GHEA Grapalat" w:hAnsi="GHEA Grapalat"/>
          <w:b/>
          <w:i w:val="0"/>
          <w:lang w:val="hy-AM"/>
        </w:rPr>
      </w:pPr>
      <w:r w:rsidRPr="00064ADD">
        <w:rPr>
          <w:rFonts w:ascii="GHEA Grapalat" w:hAnsi="GHEA Grapalat"/>
          <w:i w:val="0"/>
          <w:lang w:val="af-ZA"/>
        </w:rPr>
        <w:t xml:space="preserve">Code of the procedure: </w:t>
      </w:r>
      <w:r w:rsidR="00C561E0" w:rsidRPr="00F4205B">
        <w:rPr>
          <w:rFonts w:ascii="GHEA Grapalat" w:hAnsi="GHEA Grapalat"/>
          <w:i w:val="0"/>
          <w:sz w:val="24"/>
          <w:szCs w:val="24"/>
          <w:lang w:val="hy-AM"/>
        </w:rPr>
        <w:t>HHSHMAHKSB- GHAShDzB -26/08</w:t>
      </w:r>
    </w:p>
    <w:p w14:paraId="0984C3AA" w14:textId="324A3E48" w:rsidR="00311076" w:rsidRPr="00064ADD" w:rsidRDefault="009D51F7" w:rsidP="00EF3662">
      <w:pPr>
        <w:pStyle w:val="a3"/>
        <w:spacing w:line="240" w:lineRule="auto"/>
        <w:ind w:firstLine="708"/>
        <w:jc w:val="left"/>
        <w:rPr>
          <w:rFonts w:ascii="GHEA Grapalat" w:hAnsi="GHEA Grapalat"/>
          <w:i w:val="0"/>
          <w:lang w:val="af-ZA"/>
        </w:rPr>
      </w:pPr>
      <w:r>
        <w:rPr>
          <w:rFonts w:ascii="GHEA Grapalat" w:hAnsi="GHEA Grapalat"/>
        </w:rPr>
        <w:t xml:space="preserve">The contracting authority </w:t>
      </w:r>
      <w:r>
        <w:rPr>
          <w:rFonts w:ascii="GHEA Grapalat" w:hAnsi="GHEA Grapalat"/>
          <w:lang w:val="hy-AM"/>
        </w:rPr>
        <w:t xml:space="preserve"> </w:t>
      </w:r>
      <w:r>
        <w:rPr>
          <w:rFonts w:ascii="GHEA Grapalat" w:hAnsi="GHEA Grapalat"/>
          <w:b/>
          <w:bCs/>
          <w:iCs/>
        </w:rPr>
        <w:t>"Communal service and improvement of Akhuryan community" SNCO</w:t>
      </w:r>
      <w:r>
        <w:rPr>
          <w:rFonts w:ascii="GHEA Grapalat" w:hAnsi="GHEA Grapalat"/>
          <w:i w:val="0"/>
          <w:lang w:val="hy-AM"/>
        </w:rPr>
        <w:t xml:space="preserve"> </w:t>
      </w:r>
      <w:r w:rsidR="00E433A9" w:rsidRPr="00C30D3F">
        <w:rPr>
          <w:rFonts w:ascii="GHEA Grapalat" w:hAnsi="GHEA Grapalat"/>
          <w:i w:val="0"/>
          <w:lang w:val="hy-AM"/>
        </w:rPr>
        <w:t xml:space="preserve"> </w:t>
      </w:r>
      <w:r w:rsidR="00642EFE" w:rsidRPr="00064ADD">
        <w:rPr>
          <w:rFonts w:ascii="GHEA Grapalat" w:hAnsi="GHEA Grapalat"/>
          <w:i w:val="0"/>
          <w:lang w:val="af-ZA"/>
        </w:rPr>
        <w:t xml:space="preserve">, which is located </w:t>
      </w:r>
      <w:r w:rsidR="00E433A9" w:rsidRPr="00C30D3F">
        <w:rPr>
          <w:rFonts w:ascii="GHEA Grapalat" w:hAnsi="GHEA Grapalat"/>
          <w:i w:val="0"/>
          <w:lang w:val="hy-AM"/>
        </w:rPr>
        <w:t>in RA</w:t>
      </w:r>
      <w:r w:rsidR="00E433A9" w:rsidRPr="00C30D3F">
        <w:rPr>
          <w:rFonts w:ascii="GHEA Grapalat" w:hAnsi="GHEA Grapalat"/>
          <w:i w:val="0"/>
          <w:lang w:val="af-ZA"/>
        </w:rPr>
        <w:t xml:space="preserve"> </w:t>
      </w:r>
      <w:r w:rsidR="00E433A9" w:rsidRPr="00C30D3F">
        <w:rPr>
          <w:rFonts w:ascii="GHEA Grapalat" w:hAnsi="GHEA Grapalat"/>
          <w:i w:val="0"/>
          <w:lang w:val="hy-AM"/>
        </w:rPr>
        <w:t>Shiraki</w:t>
      </w:r>
      <w:r w:rsidR="00E433A9" w:rsidRPr="00C30D3F">
        <w:rPr>
          <w:rFonts w:ascii="GHEA Grapalat" w:hAnsi="GHEA Grapalat"/>
          <w:i w:val="0"/>
          <w:lang w:val="af-ZA"/>
        </w:rPr>
        <w:t xml:space="preserve"> </w:t>
      </w:r>
      <w:r w:rsidR="00E433A9" w:rsidRPr="00C30D3F">
        <w:rPr>
          <w:rFonts w:ascii="GHEA Grapalat" w:hAnsi="GHEA Grapalat"/>
          <w:i w:val="0"/>
          <w:lang w:val="hy-AM"/>
        </w:rPr>
        <w:t>region:</w:t>
      </w:r>
      <w:r w:rsidR="00E433A9" w:rsidRPr="00C30D3F">
        <w:rPr>
          <w:rFonts w:ascii="GHEA Grapalat" w:hAnsi="GHEA Grapalat"/>
          <w:i w:val="0"/>
          <w:lang w:val="af-ZA"/>
        </w:rPr>
        <w:t xml:space="preserve"> </w:t>
      </w:r>
      <w:r w:rsidR="00E433A9" w:rsidRPr="00C30D3F">
        <w:rPr>
          <w:rFonts w:ascii="GHEA Grapalat" w:hAnsi="GHEA Grapalat"/>
          <w:i w:val="0"/>
          <w:lang w:val="hy-AM"/>
        </w:rPr>
        <w:t>Akhuryan</w:t>
      </w:r>
      <w:r w:rsidR="00E433A9" w:rsidRPr="00C30D3F">
        <w:rPr>
          <w:rFonts w:ascii="GHEA Grapalat" w:hAnsi="GHEA Grapalat"/>
          <w:i w:val="0"/>
          <w:lang w:val="af-ZA"/>
        </w:rPr>
        <w:t xml:space="preserve"> </w:t>
      </w:r>
      <w:r w:rsidR="00E433A9" w:rsidRPr="00C30D3F">
        <w:rPr>
          <w:rFonts w:ascii="GHEA Grapalat" w:hAnsi="GHEA Grapalat"/>
          <w:i w:val="0"/>
          <w:lang w:val="hy-AM"/>
        </w:rPr>
        <w:t xml:space="preserve">community </w:t>
      </w:r>
      <w:r w:rsidR="00E433A9" w:rsidRPr="00C30D3F">
        <w:rPr>
          <w:rFonts w:ascii="GHEA Grapalat" w:hAnsi="GHEA Grapalat"/>
          <w:i w:val="0"/>
          <w:lang w:val="af-ZA"/>
        </w:rPr>
        <w:t xml:space="preserve">, </w:t>
      </w:r>
      <w:r w:rsidR="00E433A9" w:rsidRPr="00C30D3F">
        <w:rPr>
          <w:rFonts w:ascii="GHEA Grapalat" w:hAnsi="GHEA Grapalat"/>
          <w:i w:val="0"/>
          <w:lang w:val="hy-AM"/>
        </w:rPr>
        <w:t xml:space="preserve">c </w:t>
      </w:r>
      <w:r w:rsidR="00E433A9" w:rsidRPr="00C30D3F">
        <w:rPr>
          <w:rFonts w:ascii="GHEA Grapalat" w:hAnsi="GHEA Grapalat"/>
          <w:i w:val="0"/>
          <w:lang w:val="af-ZA"/>
        </w:rPr>
        <w:t xml:space="preserve">. </w:t>
      </w:r>
      <w:r w:rsidR="00E433A9" w:rsidRPr="00C30D3F">
        <w:rPr>
          <w:rFonts w:ascii="GHEA Grapalat" w:hAnsi="GHEA Grapalat"/>
          <w:i w:val="0"/>
          <w:lang w:val="hy-AM"/>
        </w:rPr>
        <w:t xml:space="preserve">Akhuryan </w:t>
      </w:r>
      <w:r w:rsidR="00E433A9" w:rsidRPr="00C30D3F">
        <w:rPr>
          <w:rFonts w:ascii="GHEA Grapalat" w:hAnsi="GHEA Grapalat"/>
          <w:i w:val="0"/>
          <w:lang w:val="af-ZA"/>
        </w:rPr>
        <w:t xml:space="preserve">, </w:t>
      </w:r>
      <w:r w:rsidR="00E433A9" w:rsidRPr="00C30D3F">
        <w:rPr>
          <w:rFonts w:ascii="GHEA Grapalat" w:hAnsi="GHEA Grapalat"/>
          <w:i w:val="0"/>
          <w:lang w:val="hy-AM"/>
        </w:rPr>
        <w:t>Gyumri</w:t>
      </w:r>
      <w:r w:rsidR="00E433A9" w:rsidRPr="00C30D3F">
        <w:rPr>
          <w:rFonts w:ascii="GHEA Grapalat" w:hAnsi="GHEA Grapalat"/>
          <w:i w:val="0"/>
          <w:lang w:val="af-ZA"/>
        </w:rPr>
        <w:t xml:space="preserve"> at </w:t>
      </w:r>
      <w:r w:rsidR="00E433A9" w:rsidRPr="00C30D3F">
        <w:rPr>
          <w:rFonts w:ascii="GHEA Grapalat" w:hAnsi="GHEA Grapalat"/>
          <w:i w:val="0"/>
          <w:lang w:val="hy-AM"/>
        </w:rPr>
        <w:t xml:space="preserve">highway </w:t>
      </w:r>
      <w:r w:rsidR="00E433A9" w:rsidRPr="00C30D3F">
        <w:rPr>
          <w:rFonts w:ascii="GHEA Grapalat" w:hAnsi="GHEA Grapalat"/>
          <w:i w:val="0"/>
          <w:lang w:val="af-ZA"/>
        </w:rPr>
        <w:t>42,</w:t>
      </w:r>
    </w:p>
    <w:p w14:paraId="78140186" w14:textId="77777777" w:rsidR="009D51F7" w:rsidRDefault="009D51F7" w:rsidP="00712340">
      <w:pPr>
        <w:pStyle w:val="a3"/>
        <w:spacing w:line="240" w:lineRule="auto"/>
        <w:ind w:firstLine="0"/>
        <w:rPr>
          <w:rFonts w:ascii="GHEA Grapalat" w:hAnsi="GHEA Grapalat"/>
          <w:lang w:val="hy-AM"/>
        </w:rPr>
      </w:pPr>
      <w:r>
        <w:rPr>
          <w:rFonts w:ascii="GHEA Grapalat" w:hAnsi="GHEA Grapalat"/>
        </w:rPr>
        <w:t>notice for a price quotation which shall be carried out in one stage.</w:t>
      </w:r>
    </w:p>
    <w:p w14:paraId="2805BD77" w14:textId="2751B231" w:rsidR="00712340" w:rsidRPr="00064ADD" w:rsidRDefault="00A20B69" w:rsidP="00712340">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 xml:space="preserve">As a result of this procedure, </w:t>
      </w:r>
      <w:bookmarkEnd w:id="0"/>
      <w:r w:rsidR="002E7EE1" w:rsidRPr="00064ADD">
        <w:rPr>
          <w:rFonts w:ascii="GHEA Grapalat" w:hAnsi="GHEA Grapalat"/>
          <w:i w:val="0"/>
          <w:lang w:val="hy-AM"/>
        </w:rPr>
        <w:t xml:space="preserve">the selected </w:t>
      </w:r>
      <w:r w:rsidR="00642EFE" w:rsidRPr="00064ADD">
        <w:rPr>
          <w:rFonts w:ascii="GHEA Grapalat" w:hAnsi="GHEA Grapalat"/>
          <w:i w:val="0"/>
          <w:lang w:val="af-ZA"/>
        </w:rPr>
        <w:t xml:space="preserve">participant will be offered to sign a contract for the </w:t>
      </w:r>
      <w:r w:rsidR="009422A0" w:rsidRPr="009422A0">
        <w:rPr>
          <w:rFonts w:ascii="GHEA Grapalat" w:hAnsi="GHEA Grapalat"/>
          <w:i w:val="0"/>
          <w:lang w:val="af-ZA"/>
        </w:rPr>
        <w:t xml:space="preserve">Asphalt concrete pavement filling works on the streets of the enlarged Akhuryan community </w:t>
      </w:r>
      <w:r w:rsidR="00642EFE" w:rsidRPr="00064ADD">
        <w:rPr>
          <w:rFonts w:ascii="GHEA Grapalat" w:hAnsi="GHEA Grapalat"/>
          <w:i w:val="0"/>
          <w:lang w:val="af-ZA"/>
        </w:rPr>
        <w:t>(hereinafter referred to as the contract) in the prescribed manner.</w:t>
      </w:r>
    </w:p>
    <w:p w14:paraId="2D5691F0" w14:textId="64DEEFE8" w:rsidR="00357D48" w:rsidRPr="00064ADD" w:rsidRDefault="00712340" w:rsidP="00EF3662">
      <w:pPr>
        <w:pStyle w:val="a3"/>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According to Article 7 of the RA Law "On Procurement", any person, regardless of whether he is a foreign individual, organization or stateless person, has an equal right to participate in this procedure.</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The conditions presented to the persons who do not have the right to participate in this procedure, as well as to the participants, are defined in the invitation to this procedure.</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The selected participant is determined from the number of participants who have submitted </w:t>
      </w:r>
      <w:bookmarkStart w:id="1" w:name="_Hlk23167512"/>
      <w:r w:rsidR="00496E18" w:rsidRPr="00064ADD">
        <w:rPr>
          <w:rFonts w:ascii="GHEA Grapalat" w:hAnsi="GHEA Grapalat"/>
          <w:i w:val="0"/>
          <w:lang w:val="af-ZA"/>
        </w:rPr>
        <w:t xml:space="preserve">sufficiently evaluated </w:t>
      </w:r>
      <w:bookmarkEnd w:id="1"/>
      <w:r w:rsidR="00357D48" w:rsidRPr="00064ADD">
        <w:rPr>
          <w:rFonts w:ascii="GHEA Grapalat" w:hAnsi="GHEA Grapalat"/>
          <w:i w:val="0"/>
          <w:lang w:val="af-ZA"/>
        </w:rPr>
        <w:t>bids on non-price terms, on the principle of giving preference to the participant who submitted the lowest price offer.</w:t>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In the event of a request to issue an invitation in electronic form, the customer shall provide free of charge the issuance of the invitation in electronic form during the working day following the day of receiving the application.</w:t>
      </w:r>
    </w:p>
    <w:p w14:paraId="355C72DA" w14:textId="79109B46" w:rsidR="003E7559" w:rsidRPr="00762915" w:rsidRDefault="003E7559" w:rsidP="003E7559">
      <w:pPr>
        <w:pStyle w:val="a3"/>
        <w:spacing w:line="240" w:lineRule="auto"/>
        <w:rPr>
          <w:rFonts w:ascii="GHEA Grapalat" w:hAnsi="GHEA Grapalat"/>
          <w:i w:val="0"/>
          <w:lang w:val="af-ZA"/>
        </w:rPr>
      </w:pPr>
      <w:r w:rsidRPr="00064ADD">
        <w:rPr>
          <w:rFonts w:ascii="GHEA Grapalat" w:hAnsi="GHEA Grapalat"/>
          <w:i w:val="0"/>
          <w:lang w:val="af-ZA"/>
        </w:rPr>
        <w:t>Tender applications must be submitted</w:t>
      </w:r>
      <w:r w:rsidRPr="00064ADD">
        <w:rPr>
          <w:rFonts w:ascii="GHEA Grapalat" w:hAnsi="GHEA Grapalat"/>
          <w:i w:val="0"/>
          <w:lang w:val="af-ZA" w:eastAsia="ru-RU"/>
        </w:rPr>
        <w:t xml:space="preserve">    </w:t>
      </w:r>
      <w:r w:rsidRPr="00064ADD">
        <w:rPr>
          <w:rFonts w:ascii="GHEA Grapalat" w:hAnsi="GHEA Grapalat"/>
          <w:i w:val="0"/>
          <w:lang w:val="af-ZA"/>
        </w:rPr>
        <w:t xml:space="preserve">_ </w:t>
      </w:r>
      <w:r w:rsidR="00E433A9" w:rsidRPr="00E433A9">
        <w:rPr>
          <w:rFonts w:ascii="GHEA Grapalat" w:hAnsi="GHEA Grapalat"/>
          <w:i w:val="0"/>
          <w:lang w:val="hy-AM"/>
        </w:rPr>
        <w:t>RA:</w:t>
      </w:r>
      <w:r w:rsidR="00E433A9" w:rsidRPr="00C30D3F">
        <w:rPr>
          <w:rFonts w:ascii="GHEA Grapalat" w:hAnsi="GHEA Grapalat"/>
          <w:i w:val="0"/>
          <w:lang w:val="af-ZA"/>
        </w:rPr>
        <w:t xml:space="preserve"> </w:t>
      </w:r>
      <w:r w:rsidR="00E433A9" w:rsidRPr="00C30D3F">
        <w:rPr>
          <w:rFonts w:ascii="GHEA Grapalat" w:hAnsi="GHEA Grapalat"/>
          <w:i w:val="0"/>
          <w:lang w:val="hy-AM"/>
        </w:rPr>
        <w:t>Shiraki</w:t>
      </w:r>
      <w:r w:rsidR="00E433A9" w:rsidRPr="00C30D3F">
        <w:rPr>
          <w:rFonts w:ascii="GHEA Grapalat" w:hAnsi="GHEA Grapalat"/>
          <w:i w:val="0"/>
          <w:lang w:val="af-ZA"/>
        </w:rPr>
        <w:t xml:space="preserve"> </w:t>
      </w:r>
      <w:r w:rsidR="00E433A9" w:rsidRPr="00C30D3F">
        <w:rPr>
          <w:rFonts w:ascii="GHEA Grapalat" w:hAnsi="GHEA Grapalat"/>
          <w:i w:val="0"/>
          <w:lang w:val="hy-AM"/>
        </w:rPr>
        <w:t>region:</w:t>
      </w:r>
      <w:r w:rsidR="00E433A9" w:rsidRPr="00C30D3F">
        <w:rPr>
          <w:rFonts w:ascii="GHEA Grapalat" w:hAnsi="GHEA Grapalat"/>
          <w:i w:val="0"/>
          <w:lang w:val="af-ZA"/>
        </w:rPr>
        <w:t xml:space="preserve"> </w:t>
      </w:r>
      <w:r w:rsidR="00E433A9" w:rsidRPr="00C30D3F">
        <w:rPr>
          <w:rFonts w:ascii="GHEA Grapalat" w:hAnsi="GHEA Grapalat"/>
          <w:i w:val="0"/>
          <w:lang w:val="hy-AM"/>
        </w:rPr>
        <w:t>Akhuryan</w:t>
      </w:r>
      <w:r w:rsidR="00E433A9" w:rsidRPr="00C30D3F">
        <w:rPr>
          <w:rFonts w:ascii="GHEA Grapalat" w:hAnsi="GHEA Grapalat"/>
          <w:i w:val="0"/>
          <w:lang w:val="af-ZA"/>
        </w:rPr>
        <w:t xml:space="preserve"> </w:t>
      </w:r>
      <w:r w:rsidR="00E433A9" w:rsidRPr="00C30D3F">
        <w:rPr>
          <w:rFonts w:ascii="GHEA Grapalat" w:hAnsi="GHEA Grapalat"/>
          <w:i w:val="0"/>
          <w:lang w:val="hy-AM"/>
        </w:rPr>
        <w:t xml:space="preserve">community </w:t>
      </w:r>
      <w:r w:rsidR="00E433A9" w:rsidRPr="00C30D3F">
        <w:rPr>
          <w:rFonts w:ascii="GHEA Grapalat" w:hAnsi="GHEA Grapalat"/>
          <w:i w:val="0"/>
          <w:lang w:val="af-ZA"/>
        </w:rPr>
        <w:t xml:space="preserve">, </w:t>
      </w:r>
      <w:r w:rsidR="00E433A9" w:rsidRPr="00C30D3F">
        <w:rPr>
          <w:rFonts w:ascii="GHEA Grapalat" w:hAnsi="GHEA Grapalat"/>
          <w:i w:val="0"/>
          <w:lang w:val="hy-AM"/>
        </w:rPr>
        <w:t xml:space="preserve">c </w:t>
      </w:r>
      <w:r w:rsidR="00E433A9" w:rsidRPr="00C30D3F">
        <w:rPr>
          <w:rFonts w:ascii="GHEA Grapalat" w:hAnsi="GHEA Grapalat"/>
          <w:i w:val="0"/>
          <w:lang w:val="af-ZA"/>
        </w:rPr>
        <w:t xml:space="preserve">. </w:t>
      </w:r>
      <w:r w:rsidR="00E433A9" w:rsidRPr="00C30D3F">
        <w:rPr>
          <w:rFonts w:ascii="GHEA Grapalat" w:hAnsi="GHEA Grapalat"/>
          <w:i w:val="0"/>
          <w:lang w:val="hy-AM"/>
        </w:rPr>
        <w:t xml:space="preserve">Akhuryan </w:t>
      </w:r>
      <w:r w:rsidR="00E433A9" w:rsidRPr="00C30D3F">
        <w:rPr>
          <w:rFonts w:ascii="GHEA Grapalat" w:hAnsi="GHEA Grapalat"/>
          <w:i w:val="0"/>
          <w:lang w:val="af-ZA"/>
        </w:rPr>
        <w:t xml:space="preserve">, </w:t>
      </w:r>
      <w:r w:rsidR="00E433A9" w:rsidRPr="00C30D3F">
        <w:rPr>
          <w:rFonts w:ascii="GHEA Grapalat" w:hAnsi="GHEA Grapalat"/>
          <w:i w:val="0"/>
          <w:lang w:val="hy-AM"/>
        </w:rPr>
        <w:t>Gyumri</w:t>
      </w:r>
      <w:r w:rsidR="00E433A9" w:rsidRPr="00C30D3F">
        <w:rPr>
          <w:rFonts w:ascii="GHEA Grapalat" w:hAnsi="GHEA Grapalat"/>
          <w:i w:val="0"/>
          <w:lang w:val="af-ZA"/>
        </w:rPr>
        <w:t xml:space="preserve"> with 42 address </w:t>
      </w:r>
      <w:r w:rsidR="00E433A9" w:rsidRPr="00C30D3F">
        <w:rPr>
          <w:rFonts w:ascii="GHEA Grapalat" w:hAnsi="GHEA Grapalat"/>
          <w:i w:val="0"/>
          <w:lang w:val="hy-AM"/>
        </w:rPr>
        <w:t xml:space="preserve">of the highway </w:t>
      </w:r>
      <w:r w:rsidR="00E433A9" w:rsidRPr="00C30D3F">
        <w:rPr>
          <w:rFonts w:ascii="GHEA Grapalat" w:hAnsi="GHEA Grapalat"/>
          <w:i w:val="0"/>
          <w:lang w:val="af-ZA"/>
        </w:rPr>
        <w:t>, in documentary form</w:t>
      </w:r>
      <w:r w:rsidRPr="00064ADD">
        <w:rPr>
          <w:rFonts w:ascii="GHEA Grapalat" w:hAnsi="GHEA Grapalat"/>
          <w:i w:val="0"/>
          <w:lang w:val="af-ZA" w:eastAsia="ru-RU"/>
        </w:rPr>
        <w:t xml:space="preserve"> until </w:t>
      </w:r>
      <w:r w:rsidR="00DB2257">
        <w:rPr>
          <w:rFonts w:ascii="GHEA Grapalat" w:hAnsi="GHEA Grapalat"/>
          <w:i w:val="0"/>
          <w:u w:val="single"/>
          <w:lang w:val="af-ZA"/>
        </w:rPr>
        <w:t>1</w:t>
      </w:r>
      <w:r w:rsidR="00AF4136">
        <w:rPr>
          <w:rFonts w:ascii="GHEA Grapalat" w:hAnsi="GHEA Grapalat"/>
          <w:i w:val="0"/>
          <w:u w:val="single"/>
          <w:lang w:val="hy-AM"/>
        </w:rPr>
        <w:t>5</w:t>
      </w:r>
      <w:r w:rsidRPr="00762915">
        <w:rPr>
          <w:rFonts w:ascii="GHEA Grapalat" w:hAnsi="GHEA Grapalat"/>
          <w:i w:val="0"/>
          <w:u w:val="single"/>
          <w:lang w:val="af-ZA"/>
        </w:rPr>
        <w:t xml:space="preserve">:00 on the 7th </w:t>
      </w:r>
      <w:r w:rsidRPr="00762915">
        <w:rPr>
          <w:rFonts w:ascii="GHEA Grapalat" w:hAnsi="GHEA Grapalat"/>
          <w:i w:val="0"/>
          <w:lang w:val="af-ZA"/>
        </w:rPr>
        <w:t xml:space="preserve">day </w:t>
      </w:r>
      <w:r w:rsidRPr="00064ADD">
        <w:rPr>
          <w:rFonts w:ascii="GHEA Grapalat" w:hAnsi="GHEA Grapalat"/>
          <w:i w:val="0"/>
          <w:lang w:val="af-ZA"/>
        </w:rPr>
        <w:t xml:space="preserve">from the date of publication of this announcement </w:t>
      </w:r>
      <w:r w:rsidRPr="00762915">
        <w:rPr>
          <w:rFonts w:ascii="GHEA Grapalat" w:hAnsi="GHEA Grapalat"/>
          <w:i w:val="0"/>
          <w:lang w:val="af-ZA"/>
        </w:rPr>
        <w:t>. In addition to Armenian, applications can also be submitted in English or Russian.</w:t>
      </w:r>
    </w:p>
    <w:p w14:paraId="36AEDCE7" w14:textId="4C564A00" w:rsidR="003E7559" w:rsidRPr="00762915" w:rsidRDefault="003E7559" w:rsidP="003E7559">
      <w:pPr>
        <w:pStyle w:val="a3"/>
        <w:spacing w:line="240" w:lineRule="auto"/>
        <w:ind w:firstLine="708"/>
        <w:rPr>
          <w:rFonts w:ascii="GHEA Grapalat" w:hAnsi="GHEA Grapalat"/>
          <w:i w:val="0"/>
          <w:lang w:val="af-ZA"/>
        </w:rPr>
      </w:pPr>
      <w:r w:rsidRPr="00762915">
        <w:rPr>
          <w:rFonts w:ascii="GHEA Grapalat" w:hAnsi="GHEA Grapalat"/>
          <w:i w:val="0"/>
          <w:lang w:val="af-ZA"/>
        </w:rPr>
        <w:t xml:space="preserve">The opening of bids will take place </w:t>
      </w:r>
      <w:r w:rsidR="00E433A9" w:rsidRPr="00762915">
        <w:rPr>
          <w:rFonts w:ascii="GHEA Grapalat" w:hAnsi="GHEA Grapalat"/>
          <w:i w:val="0"/>
          <w:lang w:val="hy-AM"/>
        </w:rPr>
        <w:t>in RA</w:t>
      </w:r>
      <w:r w:rsidR="00E433A9" w:rsidRPr="00762915">
        <w:rPr>
          <w:rFonts w:ascii="GHEA Grapalat" w:hAnsi="GHEA Grapalat"/>
          <w:i w:val="0"/>
          <w:lang w:val="af-ZA"/>
        </w:rPr>
        <w:t xml:space="preserve"> </w:t>
      </w:r>
      <w:r w:rsidR="00E433A9" w:rsidRPr="00762915">
        <w:rPr>
          <w:rFonts w:ascii="GHEA Grapalat" w:hAnsi="GHEA Grapalat"/>
          <w:i w:val="0"/>
          <w:lang w:val="hy-AM"/>
        </w:rPr>
        <w:t>Shiraki</w:t>
      </w:r>
      <w:r w:rsidR="00E433A9" w:rsidRPr="00762915">
        <w:rPr>
          <w:rFonts w:ascii="GHEA Grapalat" w:hAnsi="GHEA Grapalat"/>
          <w:i w:val="0"/>
          <w:lang w:val="af-ZA"/>
        </w:rPr>
        <w:t xml:space="preserve"> </w:t>
      </w:r>
      <w:r w:rsidR="00E433A9" w:rsidRPr="00762915">
        <w:rPr>
          <w:rFonts w:ascii="GHEA Grapalat" w:hAnsi="GHEA Grapalat"/>
          <w:i w:val="0"/>
          <w:lang w:val="hy-AM"/>
        </w:rPr>
        <w:t>region:</w:t>
      </w:r>
      <w:r w:rsidR="00E433A9" w:rsidRPr="00762915">
        <w:rPr>
          <w:rFonts w:ascii="GHEA Grapalat" w:hAnsi="GHEA Grapalat"/>
          <w:i w:val="0"/>
          <w:lang w:val="af-ZA"/>
        </w:rPr>
        <w:t xml:space="preserve"> </w:t>
      </w:r>
      <w:r w:rsidR="00E433A9" w:rsidRPr="00762915">
        <w:rPr>
          <w:rFonts w:ascii="GHEA Grapalat" w:hAnsi="GHEA Grapalat"/>
          <w:i w:val="0"/>
          <w:lang w:val="hy-AM"/>
        </w:rPr>
        <w:t>Akhuryan</w:t>
      </w:r>
      <w:r w:rsidR="00E433A9" w:rsidRPr="00762915">
        <w:rPr>
          <w:rFonts w:ascii="GHEA Grapalat" w:hAnsi="GHEA Grapalat"/>
          <w:i w:val="0"/>
          <w:lang w:val="af-ZA"/>
        </w:rPr>
        <w:t xml:space="preserve"> </w:t>
      </w:r>
      <w:r w:rsidR="00E433A9" w:rsidRPr="00762915">
        <w:rPr>
          <w:rFonts w:ascii="GHEA Grapalat" w:hAnsi="GHEA Grapalat"/>
          <w:i w:val="0"/>
          <w:lang w:val="hy-AM"/>
        </w:rPr>
        <w:t xml:space="preserve">community </w:t>
      </w:r>
      <w:r w:rsidR="00E433A9" w:rsidRPr="00762915">
        <w:rPr>
          <w:rFonts w:ascii="GHEA Grapalat" w:hAnsi="GHEA Grapalat"/>
          <w:i w:val="0"/>
          <w:lang w:val="af-ZA"/>
        </w:rPr>
        <w:t xml:space="preserve">, </w:t>
      </w:r>
      <w:r w:rsidR="00E433A9" w:rsidRPr="00762915">
        <w:rPr>
          <w:rFonts w:ascii="GHEA Grapalat" w:hAnsi="GHEA Grapalat"/>
          <w:i w:val="0"/>
          <w:lang w:val="hy-AM"/>
        </w:rPr>
        <w:t xml:space="preserve">c </w:t>
      </w:r>
      <w:r w:rsidR="00E433A9" w:rsidRPr="00762915">
        <w:rPr>
          <w:rFonts w:ascii="GHEA Grapalat" w:hAnsi="GHEA Grapalat"/>
          <w:i w:val="0"/>
          <w:lang w:val="af-ZA"/>
        </w:rPr>
        <w:t xml:space="preserve">. </w:t>
      </w:r>
      <w:r w:rsidR="00E433A9" w:rsidRPr="00762915">
        <w:rPr>
          <w:rFonts w:ascii="GHEA Grapalat" w:hAnsi="GHEA Grapalat"/>
          <w:i w:val="0"/>
          <w:lang w:val="hy-AM"/>
        </w:rPr>
        <w:t xml:space="preserve">Akhuryan </w:t>
      </w:r>
      <w:r w:rsidR="00E433A9" w:rsidRPr="00762915">
        <w:rPr>
          <w:rFonts w:ascii="GHEA Grapalat" w:hAnsi="GHEA Grapalat"/>
          <w:i w:val="0"/>
          <w:lang w:val="af-ZA"/>
        </w:rPr>
        <w:t xml:space="preserve">, </w:t>
      </w:r>
      <w:r w:rsidR="00E433A9" w:rsidRPr="00762915">
        <w:rPr>
          <w:rFonts w:ascii="GHEA Grapalat" w:hAnsi="GHEA Grapalat"/>
          <w:i w:val="0"/>
          <w:lang w:val="hy-AM"/>
        </w:rPr>
        <w:t>Gyumri</w:t>
      </w:r>
      <w:r w:rsidR="00E433A9" w:rsidRPr="00762915">
        <w:rPr>
          <w:rFonts w:ascii="GHEA Grapalat" w:hAnsi="GHEA Grapalat"/>
          <w:i w:val="0"/>
          <w:lang w:val="af-ZA"/>
        </w:rPr>
        <w:t xml:space="preserve"> at address 42 </w:t>
      </w:r>
      <w:r w:rsidR="00B0768A">
        <w:rPr>
          <w:rFonts w:ascii="GHEA Grapalat" w:hAnsi="GHEA Grapalat"/>
          <w:i w:val="0"/>
          <w:lang w:val="hy-AM"/>
        </w:rPr>
        <w:t>of highway , "2026</w:t>
      </w:r>
      <w:bookmarkStart w:id="2" w:name="_GoBack"/>
      <w:bookmarkEnd w:id="2"/>
      <w:r w:rsidR="00E433A9" w:rsidRPr="00762915">
        <w:rPr>
          <w:rFonts w:ascii="GHEA Grapalat" w:hAnsi="GHEA Grapalat"/>
          <w:i w:val="0"/>
          <w:lang w:val="hy-AM"/>
        </w:rPr>
        <w:t>" "</w:t>
      </w:r>
      <w:r w:rsidR="00DB2257" w:rsidRPr="00DB2257">
        <w:t xml:space="preserve"> </w:t>
      </w:r>
      <w:r w:rsidR="00116D8D">
        <w:rPr>
          <w:rFonts w:ascii="GHEA Grapalat" w:hAnsi="GHEA Grapalat"/>
          <w:i w:val="0"/>
          <w:lang w:val="hy-AM"/>
        </w:rPr>
        <w:t>04</w:t>
      </w:r>
      <w:r w:rsidR="00DB2257" w:rsidRPr="00762915">
        <w:rPr>
          <w:rFonts w:ascii="GHEA Grapalat" w:hAnsi="GHEA Grapalat"/>
          <w:i w:val="0"/>
          <w:lang w:val="hy-AM"/>
        </w:rPr>
        <w:t xml:space="preserve"> </w:t>
      </w:r>
      <w:r w:rsidR="00E433A9" w:rsidRPr="00762915">
        <w:rPr>
          <w:rFonts w:ascii="GHEA Grapalat" w:hAnsi="GHEA Grapalat"/>
          <w:i w:val="0"/>
          <w:lang w:val="hy-AM"/>
        </w:rPr>
        <w:t>" "</w:t>
      </w:r>
      <w:r w:rsidR="00116D8D">
        <w:rPr>
          <w:rFonts w:ascii="GHEA Grapalat" w:hAnsi="GHEA Grapalat"/>
          <w:i w:val="0"/>
          <w:lang w:val="hy-AM"/>
        </w:rPr>
        <w:t>01</w:t>
      </w:r>
      <w:r w:rsidR="00762915" w:rsidRPr="00762915">
        <w:rPr>
          <w:rFonts w:ascii="GHEA Grapalat" w:hAnsi="GHEA Grapalat"/>
          <w:i w:val="0"/>
          <w:lang w:val="hy-AM"/>
        </w:rPr>
        <w:t xml:space="preserve"> </w:t>
      </w:r>
      <w:r w:rsidRPr="00762915">
        <w:rPr>
          <w:rFonts w:ascii="GHEA Grapalat" w:hAnsi="GHEA Grapalat"/>
          <w:i w:val="0"/>
          <w:lang w:val="af-ZA"/>
        </w:rPr>
        <w:t xml:space="preserve">" at </w:t>
      </w:r>
      <w:r w:rsidR="00E433A9" w:rsidRPr="00762915">
        <w:rPr>
          <w:rFonts w:ascii="GHEA Grapalat" w:hAnsi="GHEA Grapalat"/>
          <w:i w:val="0"/>
          <w:u w:val="single"/>
          <w:lang w:val="af-ZA"/>
        </w:rPr>
        <w:t>1</w:t>
      </w:r>
      <w:r w:rsidR="00AF4136">
        <w:rPr>
          <w:rFonts w:ascii="GHEA Grapalat" w:hAnsi="GHEA Grapalat"/>
          <w:i w:val="0"/>
          <w:u w:val="single"/>
          <w:lang w:val="hy-AM"/>
        </w:rPr>
        <w:t>5</w:t>
      </w:r>
      <w:r w:rsidR="00E433A9" w:rsidRPr="00762915">
        <w:rPr>
          <w:rFonts w:ascii="GHEA Grapalat" w:hAnsi="GHEA Grapalat"/>
          <w:i w:val="0"/>
          <w:u w:val="single"/>
          <w:lang w:val="af-ZA"/>
        </w:rPr>
        <w:t xml:space="preserve">:00_ </w:t>
      </w:r>
      <w:r w:rsidRPr="00762915">
        <w:rPr>
          <w:rFonts w:ascii="GHEA Grapalat" w:hAnsi="GHEA Grapalat"/>
          <w:i w:val="0"/>
          <w:lang w:val="af-ZA"/>
        </w:rPr>
        <w:t>.</w:t>
      </w:r>
    </w:p>
    <w:p w14:paraId="6D5D5D3C" w14:textId="77777777" w:rsidR="00906B82" w:rsidRPr="00064ADD" w:rsidRDefault="00906B82" w:rsidP="00906B82">
      <w:pPr>
        <w:ind w:firstLine="720"/>
        <w:jc w:val="both"/>
        <w:rPr>
          <w:rFonts w:ascii="GHEA Grapalat" w:hAnsi="GHEA Grapalat"/>
          <w:sz w:val="20"/>
          <w:szCs w:val="20"/>
          <w:lang w:val="hy-AM"/>
        </w:rPr>
      </w:pPr>
      <w:r w:rsidRPr="00762915">
        <w:rPr>
          <w:rFonts w:ascii="GHEA Grapalat" w:hAnsi="GHEA Grapalat"/>
          <w:sz w:val="20"/>
          <w:szCs w:val="20"/>
          <w:lang w:val="af-ZA"/>
        </w:rPr>
        <w:t xml:space="preserve">An appeal of this procedure </w:t>
      </w:r>
      <w:r w:rsidRPr="00762915">
        <w:rPr>
          <w:rFonts w:ascii="GHEA Grapalat" w:hAnsi="GHEA Grapalat"/>
          <w:sz w:val="20"/>
          <w:szCs w:val="20"/>
          <w:lang w:val="hy-AM"/>
        </w:rPr>
        <w:t>is underway</w:t>
      </w:r>
      <w:r w:rsidRPr="00064ADD">
        <w:rPr>
          <w:rFonts w:ascii="GHEA Grapalat" w:hAnsi="GHEA Grapalat"/>
          <w:sz w:val="16"/>
          <w:szCs w:val="16"/>
          <w:lang w:val="af-ZA"/>
        </w:rPr>
        <w:t xml:space="preserve"> </w:t>
      </w:r>
      <w:r w:rsidRPr="00064ADD">
        <w:rPr>
          <w:rFonts w:ascii="GHEA Grapalat" w:hAnsi="GHEA Grapalat"/>
          <w:sz w:val="20"/>
          <w:szCs w:val="20"/>
          <w:lang w:val="af-ZA"/>
        </w:rPr>
        <w:t>Shopping</w:t>
      </w:r>
      <w:r w:rsidRPr="00064ADD">
        <w:rPr>
          <w:rFonts w:ascii="GHEA Grapalat" w:hAnsi="GHEA Grapalat"/>
          <w:sz w:val="20"/>
          <w:szCs w:val="20"/>
          <w:lang w:val="hy-AM"/>
        </w:rPr>
        <w:t>​</w:t>
      </w:r>
      <w:r w:rsidRPr="00064ADD">
        <w:rPr>
          <w:rFonts w:ascii="GHEA Grapalat" w:hAnsi="GHEA Grapalat"/>
          <w:sz w:val="20"/>
          <w:szCs w:val="20"/>
          <w:lang w:val="af-ZA"/>
        </w:rPr>
        <w:t xml:space="preserve"> </w:t>
      </w:r>
      <w:r w:rsidRPr="00064ADD">
        <w:rPr>
          <w:rFonts w:ascii="GHEA Grapalat" w:hAnsi="GHEA Grapalat"/>
          <w:sz w:val="20"/>
          <w:szCs w:val="20"/>
          <w:lang w:val="hy-AM"/>
        </w:rPr>
        <w:t xml:space="preserve">about </w:t>
      </w:r>
      <w:r w:rsidRPr="00064ADD">
        <w:rPr>
          <w:rFonts w:ascii="GHEA Grapalat" w:hAnsi="GHEA Grapalat"/>
          <w:sz w:val="20"/>
          <w:szCs w:val="20"/>
          <w:lang w:val="af-ZA"/>
        </w:rPr>
        <w:t xml:space="preserve">» </w:t>
      </w:r>
      <w:r w:rsidRPr="00064ADD">
        <w:rPr>
          <w:rFonts w:ascii="GHEA Grapalat" w:hAnsi="GHEA Grapalat"/>
          <w:sz w:val="20"/>
          <w:szCs w:val="20"/>
          <w:lang w:val="hy-AM"/>
        </w:rPr>
        <w:t>RA:</w:t>
      </w:r>
      <w:r w:rsidRPr="00064ADD">
        <w:rPr>
          <w:rFonts w:ascii="GHEA Grapalat" w:hAnsi="GHEA Grapalat"/>
          <w:sz w:val="20"/>
          <w:szCs w:val="20"/>
          <w:lang w:val="af-ZA"/>
        </w:rPr>
        <w:t xml:space="preserve"> </w:t>
      </w:r>
      <w:r w:rsidRPr="00064ADD">
        <w:rPr>
          <w:rFonts w:ascii="GHEA Grapalat" w:hAnsi="GHEA Grapalat"/>
          <w:sz w:val="20"/>
          <w:szCs w:val="20"/>
          <w:lang w:val="hy-AM"/>
        </w:rPr>
        <w:t>by law</w:t>
      </w:r>
      <w:r w:rsidRPr="00064ADD">
        <w:rPr>
          <w:rFonts w:ascii="GHEA Grapalat" w:hAnsi="GHEA Grapalat"/>
          <w:sz w:val="20"/>
          <w:szCs w:val="20"/>
          <w:lang w:val="af-ZA"/>
        </w:rPr>
        <w:t xml:space="preserve"> </w:t>
      </w:r>
      <w:r w:rsidRPr="00064ADD">
        <w:rPr>
          <w:rFonts w:ascii="GHEA Grapalat" w:hAnsi="GHEA Grapalat"/>
          <w:sz w:val="20"/>
          <w:szCs w:val="20"/>
          <w:lang w:val="hy-AM"/>
        </w:rPr>
        <w:t>and:</w:t>
      </w:r>
      <w:r w:rsidRPr="00064ADD">
        <w:rPr>
          <w:rFonts w:ascii="GHEA Grapalat" w:hAnsi="GHEA Grapalat"/>
          <w:sz w:val="20"/>
          <w:szCs w:val="20"/>
          <w:lang w:val="af-ZA"/>
        </w:rPr>
        <w:t xml:space="preserve"> </w:t>
      </w:r>
      <w:r w:rsidRPr="00064ADD">
        <w:rPr>
          <w:rFonts w:ascii="GHEA Grapalat" w:hAnsi="GHEA Grapalat"/>
          <w:sz w:val="20"/>
          <w:szCs w:val="20"/>
          <w:lang w:val="hy-AM"/>
        </w:rPr>
        <w:t>In accordance with the procedure established by the RA Civil Procedure Code.</w:t>
      </w:r>
    </w:p>
    <w:p w14:paraId="31CEC667" w14:textId="77777777" w:rsidR="00906B82" w:rsidRPr="00064ADD" w:rsidRDefault="00906B82" w:rsidP="00EF3662">
      <w:pPr>
        <w:pStyle w:val="a3"/>
        <w:spacing w:line="240" w:lineRule="auto"/>
        <w:rPr>
          <w:rFonts w:ascii="GHEA Grapalat" w:hAnsi="GHEA Grapalat"/>
          <w:i w:val="0"/>
          <w:lang w:val="hy-AM"/>
        </w:rPr>
      </w:pPr>
    </w:p>
    <w:p w14:paraId="649E1DC8" w14:textId="12AB6132" w:rsidR="00754697" w:rsidRPr="004F3048" w:rsidRDefault="004F3048" w:rsidP="00EF3662">
      <w:pPr>
        <w:pStyle w:val="a3"/>
        <w:spacing w:line="240" w:lineRule="auto"/>
        <w:rPr>
          <w:rFonts w:ascii="GHEA Grapalat" w:hAnsi="GHEA Grapalat"/>
          <w:i w:val="0"/>
          <w:lang w:val="hy-AM"/>
        </w:rPr>
      </w:pPr>
      <w:r>
        <w:rPr>
          <w:rFonts w:ascii="GHEA Grapalat" w:hAnsi="GHEA Grapalat"/>
          <w:sz w:val="22"/>
        </w:rPr>
        <w:t>For receiving additional information concerning this notice, you may apply to</w:t>
      </w:r>
      <w:r w:rsidR="00754697" w:rsidRPr="00064ADD">
        <w:rPr>
          <w:rFonts w:ascii="GHEA Grapalat" w:hAnsi="GHEA Grapalat"/>
          <w:i w:val="0"/>
          <w:lang w:val="af-ZA"/>
        </w:rPr>
        <w:t xml:space="preserve"> </w:t>
      </w:r>
      <w:r w:rsidR="00AF4136">
        <w:rPr>
          <w:rFonts w:ascii="GHEA Grapalat" w:hAnsi="GHEA Grapalat"/>
          <w:i w:val="0"/>
          <w:u w:val="single"/>
          <w:lang w:val="en-US"/>
        </w:rPr>
        <w:t xml:space="preserve">Anahit </w:t>
      </w:r>
      <w:r w:rsidR="00AF4136" w:rsidRPr="00AF4136">
        <w:rPr>
          <w:rFonts w:ascii="GHEA Grapalat" w:hAnsi="GHEA Grapalat"/>
          <w:i w:val="0"/>
          <w:u w:val="single"/>
          <w:lang w:val="en-US"/>
        </w:rPr>
        <w:t>Yavrumyan</w:t>
      </w:r>
      <w:r>
        <w:rPr>
          <w:rFonts w:ascii="GHEA Grapalat" w:hAnsi="GHEA Grapalat"/>
          <w:i w:val="0"/>
          <w:lang w:val="hy-AM"/>
        </w:rPr>
        <w:t xml:space="preserve">, </w:t>
      </w:r>
      <w:r>
        <w:rPr>
          <w:rFonts w:ascii="GHEA Grapalat" w:hAnsi="GHEA Grapalat"/>
          <w:sz w:val="22"/>
        </w:rPr>
        <w:t>Secretary of the Evaluation Commission</w:t>
      </w:r>
      <w:r>
        <w:rPr>
          <w:rFonts w:ascii="GHEA Grapalat" w:hAnsi="GHEA Grapalat"/>
          <w:sz w:val="22"/>
          <w:lang w:val="hy-AM"/>
        </w:rPr>
        <w:t>.</w:t>
      </w:r>
    </w:p>
    <w:p w14:paraId="20E95C9F" w14:textId="53BC76F5" w:rsidR="009F18D0" w:rsidRPr="00064ADD" w:rsidRDefault="009F18D0"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t xml:space="preserve">             </w:t>
      </w:r>
    </w:p>
    <w:p w14:paraId="0C4F5ECB" w14:textId="1C91B899" w:rsidR="00E433A9" w:rsidRPr="00AF4136" w:rsidRDefault="00754697" w:rsidP="00E433A9">
      <w:pPr>
        <w:pStyle w:val="a3"/>
        <w:spacing w:line="240" w:lineRule="auto"/>
        <w:rPr>
          <w:rFonts w:ascii="GHEA Grapalat" w:hAnsi="GHEA Grapalat"/>
          <w:b/>
          <w:i w:val="0"/>
          <w:u w:val="single"/>
          <w:lang w:val="en-US"/>
        </w:rPr>
      </w:pPr>
      <w:r w:rsidRPr="00064ADD">
        <w:rPr>
          <w:rFonts w:ascii="GHEA Grapalat" w:hAnsi="GHEA Grapalat"/>
          <w:i w:val="0"/>
          <w:lang w:val="af-ZA"/>
        </w:rPr>
        <w:t xml:space="preserve">                                      </w:t>
      </w:r>
      <w:r w:rsidR="00E433A9" w:rsidRPr="00C30D3F">
        <w:rPr>
          <w:rFonts w:ascii="GHEA Grapalat" w:hAnsi="GHEA Grapalat"/>
          <w:b/>
          <w:i w:val="0"/>
          <w:lang w:val="af-ZA"/>
        </w:rPr>
        <w:t xml:space="preserve">Phone </w:t>
      </w:r>
      <w:r w:rsidR="00E433A9" w:rsidRPr="00C30D3F">
        <w:rPr>
          <w:rFonts w:ascii="GHEA Grapalat" w:hAnsi="GHEA Grapalat"/>
          <w:b/>
          <w:i w:val="0"/>
        </w:rPr>
        <w:t>:</w:t>
      </w:r>
      <w:r w:rsidR="00E433A9" w:rsidRPr="00C30D3F">
        <w:rPr>
          <w:rFonts w:ascii="GHEA Grapalat" w:hAnsi="GHEA Grapalat"/>
          <w:b/>
          <w:i w:val="0"/>
          <w:lang w:val="af-ZA"/>
        </w:rPr>
        <w:t xml:space="preserve"> </w:t>
      </w:r>
      <w:r w:rsidR="00E433A9" w:rsidRPr="00561F52">
        <w:rPr>
          <w:rFonts w:ascii="GHEA Grapalat" w:hAnsi="GHEA Grapalat"/>
          <w:b/>
          <w:i w:val="0"/>
          <w:u w:val="single"/>
          <w:lang w:val="af-ZA"/>
        </w:rPr>
        <w:t xml:space="preserve">+(374) </w:t>
      </w:r>
      <w:r w:rsidR="00AF4136" w:rsidRPr="00AF4136">
        <w:rPr>
          <w:rFonts w:ascii="GHEA Grapalat" w:hAnsi="GHEA Grapalat"/>
          <w:b/>
          <w:i w:val="0"/>
          <w:u w:val="single"/>
          <w:lang w:val="en-US"/>
        </w:rPr>
        <w:t>94754603</w:t>
      </w:r>
    </w:p>
    <w:p w14:paraId="5BF44F1C" w14:textId="77777777" w:rsidR="00E433A9" w:rsidRPr="00C30D3F" w:rsidRDefault="00E433A9" w:rsidP="00E433A9">
      <w:pPr>
        <w:pStyle w:val="a3"/>
        <w:spacing w:line="240" w:lineRule="auto"/>
        <w:rPr>
          <w:rFonts w:ascii="GHEA Grapalat" w:hAnsi="GHEA Grapalat"/>
          <w:b/>
          <w:i w:val="0"/>
          <w:lang w:val="af-ZA"/>
        </w:rPr>
      </w:pPr>
    </w:p>
    <w:p w14:paraId="468BDC4F" w14:textId="20777961" w:rsidR="00E433A9" w:rsidRPr="00C30D3F" w:rsidRDefault="00E433A9" w:rsidP="00E433A9">
      <w:pPr>
        <w:pStyle w:val="a3"/>
        <w:spacing w:line="240" w:lineRule="auto"/>
        <w:rPr>
          <w:rFonts w:ascii="GHEA Grapalat" w:hAnsi="GHEA Grapalat"/>
          <w:b/>
          <w:i w:val="0"/>
          <w:u w:val="single"/>
          <w:lang w:val="af-ZA"/>
        </w:rPr>
      </w:pPr>
      <w:r w:rsidRPr="00C30D3F">
        <w:rPr>
          <w:rFonts w:ascii="GHEA Grapalat" w:hAnsi="GHEA Grapalat"/>
          <w:b/>
          <w:i w:val="0"/>
          <w:lang w:val="af-ZA"/>
        </w:rPr>
        <w:t xml:space="preserve">Email Mail </w:t>
      </w:r>
      <w:r w:rsidRPr="00C30D3F">
        <w:rPr>
          <w:rFonts w:ascii="GHEA Grapalat" w:hAnsi="GHEA Grapalat"/>
          <w:b/>
          <w:i w:val="0"/>
        </w:rPr>
        <w:t>:</w:t>
      </w:r>
      <w:r w:rsidRPr="00C30D3F">
        <w:rPr>
          <w:rFonts w:ascii="GHEA Grapalat" w:hAnsi="GHEA Grapalat"/>
          <w:b/>
          <w:i w:val="0"/>
          <w:lang w:val="af-ZA"/>
        </w:rPr>
        <w:t xml:space="preserve"> </w:t>
      </w:r>
      <w:r w:rsidR="00AF4136" w:rsidRPr="00AF4136">
        <w:rPr>
          <w:rFonts w:ascii="GHEA Grapalat" w:hAnsi="GHEA Grapalat"/>
          <w:b/>
          <w:i w:val="0"/>
          <w:u w:val="single"/>
          <w:lang w:val="en-US"/>
        </w:rPr>
        <w:t>anahit.</w:t>
      </w:r>
      <w:r w:rsidR="00AF4136" w:rsidRPr="00116D8D">
        <w:rPr>
          <w:rFonts w:ascii="GHEA Grapalat" w:hAnsi="GHEA Grapalat"/>
          <w:b/>
          <w:i w:val="0"/>
          <w:u w:val="single"/>
          <w:lang w:val="en-US"/>
        </w:rPr>
        <w:t>yavrumyan</w:t>
      </w:r>
      <w:r w:rsidRPr="00C30D3F">
        <w:rPr>
          <w:rFonts w:ascii="GHEA Grapalat" w:hAnsi="GHEA Grapalat"/>
          <w:b/>
          <w:i w:val="0"/>
          <w:u w:val="single"/>
          <w:lang w:val="af-ZA"/>
        </w:rPr>
        <w:t>@mail.ru:</w:t>
      </w:r>
    </w:p>
    <w:p w14:paraId="5D74B8EA" w14:textId="0E7DD48A" w:rsidR="009F18D0" w:rsidRPr="00064ADD" w:rsidRDefault="009F18D0" w:rsidP="00E433A9">
      <w:pPr>
        <w:pStyle w:val="a3"/>
        <w:spacing w:line="240" w:lineRule="auto"/>
        <w:rPr>
          <w:rFonts w:ascii="GHEA Grapalat" w:hAnsi="GHEA Grapalat"/>
          <w:i w:val="0"/>
          <w:lang w:val="af-ZA"/>
        </w:rPr>
      </w:pPr>
    </w:p>
    <w:p w14:paraId="61E6D92C" w14:textId="77777777" w:rsidR="009F18D0" w:rsidRPr="00064ADD" w:rsidRDefault="009F18D0" w:rsidP="00EF3662">
      <w:pPr>
        <w:pStyle w:val="a3"/>
        <w:spacing w:line="240" w:lineRule="auto"/>
        <w:rPr>
          <w:rFonts w:ascii="GHEA Grapalat" w:hAnsi="GHEA Grapalat"/>
          <w:i w:val="0"/>
          <w:lang w:val="af-ZA"/>
        </w:rPr>
      </w:pPr>
    </w:p>
    <w:p w14:paraId="702669F6" w14:textId="77777777" w:rsidR="009F18D0" w:rsidRPr="00064ADD" w:rsidRDefault="009F18D0" w:rsidP="00EF3662">
      <w:pPr>
        <w:pStyle w:val="a3"/>
        <w:spacing w:line="240" w:lineRule="auto"/>
        <w:rPr>
          <w:rFonts w:ascii="GHEA Grapalat" w:hAnsi="GHEA Grapalat"/>
          <w:i w:val="0"/>
          <w:lang w:val="af-ZA"/>
        </w:rPr>
      </w:pPr>
    </w:p>
    <w:p w14:paraId="2398EE57" w14:textId="5956A374" w:rsidR="009F18D0" w:rsidRPr="00064ADD" w:rsidRDefault="004F3048" w:rsidP="00E433A9">
      <w:pPr>
        <w:pStyle w:val="a3"/>
        <w:spacing w:line="240" w:lineRule="auto"/>
        <w:ind w:firstLine="0"/>
        <w:jc w:val="left"/>
        <w:rPr>
          <w:rFonts w:ascii="GHEA Grapalat" w:hAnsi="GHEA Grapalat"/>
          <w:i w:val="0"/>
          <w:lang w:val="af-ZA"/>
        </w:rPr>
      </w:pPr>
      <w:r>
        <w:rPr>
          <w:rFonts w:ascii="GHEA Grapalat" w:hAnsi="GHEA Grapalat"/>
        </w:rPr>
        <w:t xml:space="preserve">Contracting authority </w:t>
      </w:r>
      <w:r>
        <w:rPr>
          <w:rFonts w:ascii="GHEA Grapalat" w:hAnsi="GHEA Grapalat"/>
          <w:b/>
          <w:bCs/>
          <w:iCs/>
        </w:rPr>
        <w:t>"Communal service and improvement of Akhuryan community" SNCO</w:t>
      </w:r>
      <w:r>
        <w:rPr>
          <w:rFonts w:ascii="GHEA Grapalat" w:hAnsi="GHEA Grapalat"/>
          <w:i w:val="0"/>
          <w:lang w:val="hy-AM"/>
        </w:rPr>
        <w:t xml:space="preserve"> </w:t>
      </w:r>
      <w:r w:rsidRPr="00C30D3F">
        <w:rPr>
          <w:rFonts w:ascii="GHEA Grapalat" w:hAnsi="GHEA Grapalat"/>
          <w:i w:val="0"/>
          <w:lang w:val="hy-AM"/>
        </w:rPr>
        <w:t xml:space="preserve"> </w:t>
      </w:r>
      <w:r w:rsidR="009F18D0" w:rsidRPr="00064ADD">
        <w:rPr>
          <w:rFonts w:ascii="GHEA Grapalat" w:hAnsi="GHEA Grapalat"/>
          <w:i w:val="0"/>
          <w:lang w:val="af-ZA"/>
        </w:rPr>
        <w:tab/>
      </w:r>
      <w:r w:rsidR="009F18D0" w:rsidRPr="00064ADD">
        <w:rPr>
          <w:rFonts w:ascii="GHEA Grapalat" w:hAnsi="GHEA Grapalat"/>
          <w:i w:val="0"/>
          <w:lang w:val="af-ZA"/>
        </w:rPr>
        <w:tab/>
      </w:r>
    </w:p>
    <w:p w14:paraId="3CFC44B1" w14:textId="77777777" w:rsidR="00754697" w:rsidRPr="00064ADD" w:rsidRDefault="00754697" w:rsidP="00EF3662">
      <w:pPr>
        <w:pStyle w:val="31"/>
        <w:spacing w:after="240" w:line="240" w:lineRule="auto"/>
        <w:ind w:firstLine="709"/>
        <w:rPr>
          <w:rFonts w:ascii="GHEA Grapalat" w:hAnsi="GHEA Grapalat" w:cs="Sylfaen"/>
          <w:b/>
          <w:lang w:val="es-ES"/>
        </w:rPr>
      </w:pPr>
    </w:p>
    <w:p w14:paraId="1797EF78" w14:textId="77777777" w:rsidR="004F3048" w:rsidRDefault="004F3048" w:rsidP="00EF3662">
      <w:pPr>
        <w:pStyle w:val="aa"/>
        <w:ind w:right="-7" w:firstLine="567"/>
        <w:jc w:val="right"/>
        <w:rPr>
          <w:rFonts w:ascii="GHEA Grapalat" w:hAnsi="GHEA Grapalat" w:cs="Sylfaen"/>
          <w:i/>
          <w:sz w:val="22"/>
          <w:lang w:val="hy-AM"/>
        </w:rPr>
      </w:pPr>
    </w:p>
    <w:p w14:paraId="3ACA98D9" w14:textId="77777777" w:rsidR="004F3048" w:rsidRDefault="004F3048" w:rsidP="00EF3662">
      <w:pPr>
        <w:pStyle w:val="aa"/>
        <w:ind w:right="-7" w:firstLine="567"/>
        <w:jc w:val="right"/>
        <w:rPr>
          <w:rFonts w:ascii="GHEA Grapalat" w:hAnsi="GHEA Grapalat" w:cs="Sylfaen"/>
          <w:i/>
          <w:sz w:val="22"/>
          <w:lang w:val="hy-AM"/>
        </w:rPr>
      </w:pPr>
    </w:p>
    <w:p w14:paraId="095696E6" w14:textId="77777777" w:rsidR="004F3048" w:rsidRPr="004F3048" w:rsidRDefault="004F3048" w:rsidP="00EF3662">
      <w:pPr>
        <w:pStyle w:val="aa"/>
        <w:ind w:right="-7" w:firstLine="567"/>
        <w:jc w:val="right"/>
        <w:rPr>
          <w:rFonts w:ascii="GHEA Grapalat" w:hAnsi="GHEA Grapalat" w:cs="Sylfaen"/>
          <w:i/>
          <w:sz w:val="22"/>
          <w:lang w:val="hy-AM"/>
        </w:rPr>
      </w:pPr>
    </w:p>
    <w:sectPr w:rsidR="004F3048" w:rsidRPr="004F3048" w:rsidSect="004F3048">
      <w:footnotePr>
        <w:pos w:val="beneathText"/>
      </w:footnotePr>
      <w:pgSz w:w="11906" w:h="16838" w:code="9"/>
      <w:pgMar w:top="533" w:right="849" w:bottom="426"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97D235" w14:textId="77777777" w:rsidR="00B802A6" w:rsidRDefault="00B802A6">
      <w:r>
        <w:separator/>
      </w:r>
    </w:p>
  </w:endnote>
  <w:endnote w:type="continuationSeparator" w:id="0">
    <w:p w14:paraId="390A8FEF" w14:textId="77777777" w:rsidR="00B802A6" w:rsidRDefault="00B80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93A316" w14:textId="77777777" w:rsidR="00B802A6" w:rsidRDefault="00B802A6">
      <w:r>
        <w:separator/>
      </w:r>
    </w:p>
  </w:footnote>
  <w:footnote w:type="continuationSeparator" w:id="0">
    <w:p w14:paraId="5A03E8FA" w14:textId="77777777" w:rsidR="00B802A6" w:rsidRDefault="00B802A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E925D5"/>
    <w:multiLevelType w:val="hybridMultilevel"/>
    <w:tmpl w:val="D040D7EE"/>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EA5913"/>
    <w:multiLevelType w:val="hybridMultilevel"/>
    <w:tmpl w:val="1DC2EF08"/>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6CBA5830"/>
    <w:multiLevelType w:val="hybridMultilevel"/>
    <w:tmpl w:val="E12C09C4"/>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5"/>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8"/>
  </w:num>
  <w:num w:numId="34">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1EB9"/>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3E7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5F6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1642"/>
    <w:rsid w:val="00113185"/>
    <w:rsid w:val="00113F0D"/>
    <w:rsid w:val="00115905"/>
    <w:rsid w:val="001159FA"/>
    <w:rsid w:val="0011611E"/>
    <w:rsid w:val="00116D8D"/>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544"/>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E17"/>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012C"/>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C9C"/>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2F7E01"/>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A55"/>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68F"/>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10"/>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6DE"/>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48"/>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106"/>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545"/>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3E1"/>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1D2"/>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1F8"/>
    <w:rsid w:val="0070321D"/>
    <w:rsid w:val="007032AC"/>
    <w:rsid w:val="00703303"/>
    <w:rsid w:val="007035C9"/>
    <w:rsid w:val="0070371B"/>
    <w:rsid w:val="00703C74"/>
    <w:rsid w:val="00704862"/>
    <w:rsid w:val="00704898"/>
    <w:rsid w:val="00705492"/>
    <w:rsid w:val="00705706"/>
    <w:rsid w:val="00705A51"/>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2915"/>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7F7E79"/>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766"/>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43"/>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533"/>
    <w:rsid w:val="00941728"/>
    <w:rsid w:val="00941924"/>
    <w:rsid w:val="009422A0"/>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A96"/>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6E11"/>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6FA3"/>
    <w:rsid w:val="00997050"/>
    <w:rsid w:val="00997686"/>
    <w:rsid w:val="009A05AC"/>
    <w:rsid w:val="009A099D"/>
    <w:rsid w:val="009A128C"/>
    <w:rsid w:val="009A171D"/>
    <w:rsid w:val="009A1B95"/>
    <w:rsid w:val="009A1ED7"/>
    <w:rsid w:val="009A2FDE"/>
    <w:rsid w:val="009A30B4"/>
    <w:rsid w:val="009A5190"/>
    <w:rsid w:val="009A73D5"/>
    <w:rsid w:val="009A796C"/>
    <w:rsid w:val="009A7E8F"/>
    <w:rsid w:val="009B0273"/>
    <w:rsid w:val="009B0824"/>
    <w:rsid w:val="009B0DA1"/>
    <w:rsid w:val="009B2A1B"/>
    <w:rsid w:val="009B3CA3"/>
    <w:rsid w:val="009B5889"/>
    <w:rsid w:val="009B58F7"/>
    <w:rsid w:val="009B5ED1"/>
    <w:rsid w:val="009B6D58"/>
    <w:rsid w:val="009B7ED7"/>
    <w:rsid w:val="009C1A9B"/>
    <w:rsid w:val="009C1C91"/>
    <w:rsid w:val="009C1D0F"/>
    <w:rsid w:val="009C370D"/>
    <w:rsid w:val="009C3A21"/>
    <w:rsid w:val="009C3B73"/>
    <w:rsid w:val="009C3EC5"/>
    <w:rsid w:val="009C49F0"/>
    <w:rsid w:val="009C6103"/>
    <w:rsid w:val="009C6AB7"/>
    <w:rsid w:val="009C7DD3"/>
    <w:rsid w:val="009D03A4"/>
    <w:rsid w:val="009D158E"/>
    <w:rsid w:val="009D2415"/>
    <w:rsid w:val="009D2800"/>
    <w:rsid w:val="009D352B"/>
    <w:rsid w:val="009D3747"/>
    <w:rsid w:val="009D3BBE"/>
    <w:rsid w:val="009D47AF"/>
    <w:rsid w:val="009D51F7"/>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9AC"/>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194"/>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136"/>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68A"/>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02A6"/>
    <w:rsid w:val="00B81AD3"/>
    <w:rsid w:val="00B834EF"/>
    <w:rsid w:val="00B83C84"/>
    <w:rsid w:val="00B84F37"/>
    <w:rsid w:val="00B853BF"/>
    <w:rsid w:val="00B8636F"/>
    <w:rsid w:val="00B864E3"/>
    <w:rsid w:val="00B86B09"/>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425"/>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6BFF"/>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3A40"/>
    <w:rsid w:val="00C4487D"/>
    <w:rsid w:val="00C45620"/>
    <w:rsid w:val="00C464BA"/>
    <w:rsid w:val="00C47611"/>
    <w:rsid w:val="00C4795F"/>
    <w:rsid w:val="00C47D72"/>
    <w:rsid w:val="00C50D71"/>
    <w:rsid w:val="00C51512"/>
    <w:rsid w:val="00C527F9"/>
    <w:rsid w:val="00C52CD8"/>
    <w:rsid w:val="00C53926"/>
    <w:rsid w:val="00C53D1C"/>
    <w:rsid w:val="00C54616"/>
    <w:rsid w:val="00C54CEE"/>
    <w:rsid w:val="00C561E0"/>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3C8"/>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180D"/>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578C"/>
    <w:rsid w:val="00DA687B"/>
    <w:rsid w:val="00DA6C97"/>
    <w:rsid w:val="00DB01A7"/>
    <w:rsid w:val="00DB0602"/>
    <w:rsid w:val="00DB10F0"/>
    <w:rsid w:val="00DB2257"/>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3A9"/>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57927"/>
    <w:rsid w:val="00E6008B"/>
    <w:rsid w:val="00E6044F"/>
    <w:rsid w:val="00E60526"/>
    <w:rsid w:val="00E61E2C"/>
    <w:rsid w:val="00E623D5"/>
    <w:rsid w:val="00E6367A"/>
    <w:rsid w:val="00E63C8D"/>
    <w:rsid w:val="00E63F9F"/>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1BB"/>
    <w:rsid w:val="00EA25A4"/>
    <w:rsid w:val="00EA2AF2"/>
    <w:rsid w:val="00EA2B87"/>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9B"/>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docId w15:val="{02FEED0E-3E10-46A1-A6ED-1F93E8AED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 w:eastAsia="ru-RU" w:bidi="ar-SA"/>
    </w:rPr>
  </w:style>
  <w:style w:type="character" w:customStyle="1" w:styleId="30">
    <w:name w:val="Заголовок 3 Знак"/>
    <w:link w:val="3"/>
    <w:rsid w:val="00096865"/>
    <w:rPr>
      <w:rFonts w:ascii="Arial LatArm" w:hAnsi="Arial LatArm"/>
      <w:i/>
      <w:lang w:val="en" w:eastAsia="en-US" w:bidi="ar-SA"/>
    </w:rPr>
  </w:style>
  <w:style w:type="character" w:customStyle="1" w:styleId="70">
    <w:name w:val="Заголовок 7 Знак"/>
    <w:link w:val="7"/>
    <w:rsid w:val="00096865"/>
    <w:rPr>
      <w:rFonts w:ascii="Times Armenian" w:hAnsi="Times Armenian"/>
      <w:b/>
      <w:lang w:val="en" w:eastAsia="ru-RU" w:bidi="ar-SA"/>
    </w:rPr>
  </w:style>
  <w:style w:type="character" w:customStyle="1" w:styleId="80">
    <w:name w:val="Заголовок 8 Знак"/>
    <w:link w:val="8"/>
    <w:locked/>
    <w:rsid w:val="00096865"/>
    <w:rPr>
      <w:rFonts w:ascii="Times Armenian" w:hAnsi="Times Armenian"/>
      <w:i/>
      <w:lang w:val="en"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val="en"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20">
    <w:name w:val="Заголовок 2 Знак"/>
    <w:link w:val="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40">
    <w:name w:val="Заголовок 4 Знак"/>
    <w:link w:val="4"/>
    <w:rsid w:val="007602A3"/>
    <w:rPr>
      <w:rFonts w:ascii="Arial LatArm" w:hAnsi="Arial LatArm"/>
      <w:i/>
      <w:sz w:val="18"/>
      <w:lang w:val="en" w:eastAsia="en-US" w:bidi="ar-SA"/>
    </w:rPr>
  </w:style>
  <w:style w:type="character" w:customStyle="1" w:styleId="50">
    <w:name w:val="Заголовок 5 Знак"/>
    <w:link w:val="5"/>
    <w:rsid w:val="007602A3"/>
    <w:rPr>
      <w:rFonts w:ascii="Arial LatArm" w:hAnsi="Arial LatArm"/>
      <w:b/>
      <w:sz w:val="26"/>
      <w:lang w:val="en" w:eastAsia="ru-RU" w:bidi="ar-SA"/>
    </w:rPr>
  </w:style>
  <w:style w:type="character" w:customStyle="1" w:styleId="60">
    <w:name w:val="Заголовок 6 Знак"/>
    <w:link w:val="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90">
    <w:name w:val="Заголовок 9 Знак"/>
    <w:link w:val="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24">
    <w:name w:val="Основной текст с отступом 2 Знак"/>
    <w:link w:val="23"/>
    <w:rsid w:val="007602A3"/>
    <w:rPr>
      <w:rFonts w:ascii="Baltica" w:hAnsi="Baltica"/>
      <w:lang w:val="en" w:eastAsia="en-US" w:bidi="ar-SA"/>
    </w:rPr>
  </w:style>
  <w:style w:type="character" w:customStyle="1" w:styleId="22">
    <w:name w:val="Основной текст 2 Знак"/>
    <w:link w:val="21"/>
    <w:rsid w:val="007602A3"/>
    <w:rPr>
      <w:rFonts w:ascii="Arial LatArm" w:hAnsi="Arial LatArm"/>
      <w:lang w:val="en" w:eastAsia="en-US" w:bidi="ar-SA"/>
    </w:rPr>
  </w:style>
  <w:style w:type="character" w:customStyle="1" w:styleId="ae">
    <w:name w:val="Верхний колонтитул Знак"/>
    <w:link w:val="ad"/>
    <w:rsid w:val="007602A3"/>
    <w:rPr>
      <w:lang w:val="en" w:eastAsia="ru-RU" w:bidi="ar-SA"/>
    </w:rPr>
  </w:style>
  <w:style w:type="character" w:customStyle="1" w:styleId="34">
    <w:name w:val="Основной текст 3 Знак"/>
    <w:link w:val="33"/>
    <w:rsid w:val="007602A3"/>
    <w:rPr>
      <w:rFonts w:ascii="Arial LatArm" w:hAnsi="Arial LatArm"/>
      <w:lang w:val="en"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af3">
    <w:name w:val="Текст сноски Знак"/>
    <w:link w:val="af2"/>
    <w:semiHidden/>
    <w:rsid w:val="008A0AF2"/>
    <w:rPr>
      <w:rFonts w:ascii="Times Armenian" w:hAnsi="Times Armenian"/>
      <w:lang w:val="en" w:eastAsia="ru-RU"/>
    </w:rPr>
  </w:style>
  <w:style w:type="character" w:customStyle="1" w:styleId="CharChar">
    <w:name w:val="Char Char"/>
    <w:locked/>
    <w:rsid w:val="00630CC3"/>
    <w:rPr>
      <w:lang w:val="en"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en"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en" w:eastAsia="ru-RU"/>
    </w:rPr>
  </w:style>
  <w:style w:type="character" w:customStyle="1" w:styleId="afb">
    <w:name w:val="Тема примечания Знак"/>
    <w:link w:val="afa"/>
    <w:semiHidden/>
    <w:rsid w:val="00F87473"/>
    <w:rPr>
      <w:rFonts w:ascii="Times Armenian" w:hAnsi="Times Armenian"/>
      <w:b/>
      <w:bCs/>
      <w:lang w:val="en" w:eastAsia="ru-RU"/>
    </w:rPr>
  </w:style>
  <w:style w:type="character" w:customStyle="1" w:styleId="afd">
    <w:name w:val="Текст концевой сноски Знак"/>
    <w:link w:val="afc"/>
    <w:semiHidden/>
    <w:rsid w:val="00F87473"/>
    <w:rPr>
      <w:rFonts w:ascii="Times Armenian" w:hAnsi="Times Armenian"/>
      <w:lang w:val="en" w:eastAsia="ru-RU"/>
    </w:rPr>
  </w:style>
  <w:style w:type="character" w:customStyle="1" w:styleId="aff0">
    <w:name w:val="Схема документа Знак"/>
    <w:link w:val="aff"/>
    <w:semiHidden/>
    <w:rsid w:val="00F87473"/>
    <w:rPr>
      <w:rFonts w:ascii="Tahoma" w:hAnsi="Tahoma" w:cs="Tahoma"/>
      <w:shd w:val="clear" w:color="auto" w:fill="000080"/>
      <w:lang w:val="en" w:eastAsia="ru-RU"/>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202362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1131602">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EC3718-051D-479C-BC31-3868703C7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393</Words>
  <Characters>2242</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2630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https:/mul2-minfin.gov.am/tasks/543902/oneclick/Carayutyun_txtayin 9.docx?token=e4bbab267314733717f3c6412c4f8c64</cp:keywords>
  <cp:lastModifiedBy>Admin</cp:lastModifiedBy>
  <cp:revision>12</cp:revision>
  <cp:lastPrinted>2018-02-16T07:12:00Z</cp:lastPrinted>
  <dcterms:created xsi:type="dcterms:W3CDTF">2025-05-06T11:15:00Z</dcterms:created>
  <dcterms:modified xsi:type="dcterms:W3CDTF">2026-03-25T09:53:00Z</dcterms:modified>
</cp:coreProperties>
</file>